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38" w:rsidRPr="00A21A38" w:rsidRDefault="00A21A38" w:rsidP="00A21A38">
      <w:pPr>
        <w:rPr>
          <w:rFonts w:ascii="Arial" w:hAnsi="Arial" w:cs="Arial"/>
        </w:rPr>
      </w:pPr>
      <w:r w:rsidRPr="00A21A38">
        <w:rPr>
          <w:rFonts w:ascii="Arial" w:hAnsi="Arial" w:cs="Arial"/>
        </w:rPr>
        <w:t>Vážená dodávateľská spoločnosť,</w:t>
      </w:r>
    </w:p>
    <w:p w:rsidR="00A21A38" w:rsidRPr="00A21A38" w:rsidRDefault="00A21A38" w:rsidP="00A21A38">
      <w:pPr>
        <w:rPr>
          <w:rFonts w:ascii="Arial" w:hAnsi="Arial" w:cs="Arial"/>
        </w:rPr>
      </w:pPr>
    </w:p>
    <w:p w:rsidR="00A21A38" w:rsidRPr="00A21A38" w:rsidRDefault="00A21A38" w:rsidP="00A21A38">
      <w:pPr>
        <w:rPr>
          <w:rFonts w:ascii="Arial" w:hAnsi="Arial" w:cs="Arial"/>
        </w:rPr>
      </w:pPr>
      <w:r w:rsidRPr="00A21A38">
        <w:rPr>
          <w:rFonts w:ascii="Arial" w:hAnsi="Arial" w:cs="Arial"/>
        </w:rPr>
        <w:t>vzhľadom na zdravotno</w:t>
      </w:r>
      <w:r w:rsidR="00914F1E">
        <w:rPr>
          <w:rFonts w:ascii="Arial" w:hAnsi="Arial" w:cs="Arial"/>
        </w:rPr>
        <w:t>-</w:t>
      </w:r>
      <w:r w:rsidRPr="00A21A38">
        <w:rPr>
          <w:rFonts w:ascii="Arial" w:hAnsi="Arial" w:cs="Arial"/>
        </w:rPr>
        <w:t>bezpečnostnú situáciu na Slovensku sa naša spoločnosť  rozhodla prijať určité opatrenia, ktorých súčasťou je aj obmedzenie podujatí a stretnutí na minimálnu možnú mieru. Z tohto dôvodu dočasne, až do odvolania</w:t>
      </w:r>
      <w:r w:rsidRPr="0050251B">
        <w:rPr>
          <w:rFonts w:ascii="Arial" w:hAnsi="Arial" w:cs="Arial"/>
          <w:b/>
          <w:bCs/>
        </w:rPr>
        <w:t>, rušíme</w:t>
      </w:r>
      <w:r w:rsidRPr="00A21A38">
        <w:rPr>
          <w:rFonts w:ascii="Arial" w:hAnsi="Arial" w:cs="Arial"/>
        </w:rPr>
        <w:t xml:space="preserve"> aj všetky oboznámenia BOZP pre dodávateľov.</w:t>
      </w:r>
    </w:p>
    <w:p w:rsidR="00A21A38" w:rsidRDefault="00A21A38" w:rsidP="00A21A38">
      <w:pPr>
        <w:rPr>
          <w:rFonts w:ascii="Arial" w:hAnsi="Arial" w:cs="Arial"/>
        </w:rPr>
      </w:pPr>
      <w:bookmarkStart w:id="0" w:name="_GoBack"/>
      <w:bookmarkEnd w:id="0"/>
    </w:p>
    <w:p w:rsidR="00A21A38" w:rsidRPr="00A21A38" w:rsidRDefault="00A21A38" w:rsidP="00A21A38">
      <w:pPr>
        <w:rPr>
          <w:rFonts w:ascii="Arial" w:hAnsi="Arial" w:cs="Arial"/>
        </w:rPr>
      </w:pPr>
      <w:r w:rsidRPr="00A21A38">
        <w:rPr>
          <w:rFonts w:ascii="Arial" w:hAnsi="Arial" w:cs="Arial"/>
        </w:rPr>
        <w:t xml:space="preserve">Oboznámenie vykonajte vo vlastnej réžii, potrebné materiály sú k dispozícii v knižnici dodávateľského portálu alebo Vám budú zaslané na vyžiadanie. Požiadavku na školiace materiály zasielajte na adresu: </w:t>
      </w:r>
      <w:r w:rsidRPr="00A21A38">
        <w:rPr>
          <w:rFonts w:ascii="Arial" w:hAnsi="Arial" w:cs="Arial"/>
          <w:b/>
          <w:bCs/>
        </w:rPr>
        <w:t>bozpdodavatelia@vsds.sk</w:t>
      </w:r>
      <w:r w:rsidRPr="00A21A38">
        <w:rPr>
          <w:rFonts w:ascii="Arial" w:hAnsi="Arial" w:cs="Arial"/>
        </w:rPr>
        <w:t xml:space="preserve"> </w:t>
      </w:r>
    </w:p>
    <w:p w:rsidR="00A21A38" w:rsidRDefault="00A21A38" w:rsidP="00A21A38">
      <w:pPr>
        <w:rPr>
          <w:rFonts w:ascii="Arial" w:hAnsi="Arial" w:cs="Arial"/>
        </w:rPr>
      </w:pPr>
    </w:p>
    <w:p w:rsidR="00A21A38" w:rsidRPr="00A21A38" w:rsidRDefault="00A21A38" w:rsidP="00A21A38">
      <w:pPr>
        <w:rPr>
          <w:rFonts w:ascii="Arial" w:hAnsi="Arial" w:cs="Arial"/>
        </w:rPr>
      </w:pPr>
      <w:r w:rsidRPr="00A21A38">
        <w:rPr>
          <w:rFonts w:ascii="Arial" w:hAnsi="Arial" w:cs="Arial"/>
        </w:rPr>
        <w:t>Oboznámenie vykonajte pre všetkých, ktorí sa mali zúčastniť oboznámenia a podpísanú prezenčnú listinu nám prosím zašlite na vyššie uvedenú adresu.</w:t>
      </w:r>
    </w:p>
    <w:p w:rsidR="00A21A38" w:rsidRPr="00A21A38" w:rsidRDefault="00A21A38" w:rsidP="00A21A38">
      <w:pPr>
        <w:rPr>
          <w:rFonts w:ascii="Arial" w:hAnsi="Arial" w:cs="Arial"/>
        </w:rPr>
      </w:pPr>
    </w:p>
    <w:p w:rsidR="00A21A38" w:rsidRPr="00A21A38" w:rsidRDefault="00A21A38" w:rsidP="00A21A38">
      <w:pPr>
        <w:rPr>
          <w:rFonts w:ascii="Arial" w:hAnsi="Arial" w:cs="Arial"/>
        </w:rPr>
      </w:pPr>
      <w:r w:rsidRPr="00A21A38">
        <w:rPr>
          <w:rFonts w:ascii="Arial" w:hAnsi="Arial" w:cs="Arial"/>
        </w:rPr>
        <w:t>Ďakujeme za spoluprácu</w:t>
      </w:r>
      <w:r>
        <w:rPr>
          <w:rFonts w:ascii="Arial" w:hAnsi="Arial" w:cs="Arial"/>
        </w:rPr>
        <w:t>.</w:t>
      </w:r>
    </w:p>
    <w:p w:rsidR="00A21A38" w:rsidRDefault="00A21A38" w:rsidP="00A21A38"/>
    <w:p w:rsidR="005B0EC0" w:rsidRDefault="005B0EC0" w:rsidP="00A21A38">
      <w:pPr>
        <w:rPr>
          <w:rFonts w:ascii="Arial" w:hAnsi="Arial" w:cs="Arial"/>
        </w:rPr>
      </w:pPr>
    </w:p>
    <w:p w:rsidR="005B0EC0" w:rsidRDefault="005B0EC0" w:rsidP="00A21A38">
      <w:pPr>
        <w:rPr>
          <w:rFonts w:ascii="Arial" w:hAnsi="Arial" w:cs="Arial"/>
        </w:rPr>
      </w:pPr>
    </w:p>
    <w:p w:rsidR="005B0EC0" w:rsidRDefault="005B0EC0" w:rsidP="00A21A38">
      <w:pPr>
        <w:rPr>
          <w:rFonts w:ascii="Arial" w:hAnsi="Arial" w:cs="Arial"/>
        </w:rPr>
      </w:pPr>
      <w:r>
        <w:rPr>
          <w:rFonts w:ascii="Arial" w:hAnsi="Arial" w:cs="Arial"/>
        </w:rPr>
        <w:t>V prípade otázok prosím kontaktujte:</w:t>
      </w:r>
    </w:p>
    <w:p w:rsidR="005B0EC0" w:rsidRPr="005B0EC0" w:rsidRDefault="005B0EC0" w:rsidP="00A21A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B0EC0">
        <w:rPr>
          <w:rFonts w:ascii="Arial" w:hAnsi="Arial" w:cs="Arial"/>
        </w:rPr>
        <w:t xml:space="preserve"> 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410"/>
        <w:gridCol w:w="3969"/>
      </w:tblGrid>
      <w:tr w:rsidR="005B0EC0" w:rsidTr="005B0EC0">
        <w:trPr>
          <w:trHeight w:val="25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>Kontakty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>Mobil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>E-mail</w:t>
            </w:r>
          </w:p>
        </w:tc>
      </w:tr>
      <w:tr w:rsidR="005B0EC0" w:rsidTr="005B0EC0">
        <w:trPr>
          <w:trHeight w:val="25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 xml:space="preserve">Ing. Martin </w:t>
            </w:r>
            <w:proofErr w:type="spellStart"/>
            <w:r w:rsidRPr="005B0EC0">
              <w:rPr>
                <w:rFonts w:ascii="Arial" w:hAnsi="Arial" w:cs="Arial"/>
              </w:rPr>
              <w:t>Kipikaša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>+421 915 57 19 72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B0EC0" w:rsidRPr="005B0EC0" w:rsidRDefault="009A6749">
            <w:pPr>
              <w:rPr>
                <w:rFonts w:ascii="Arial" w:hAnsi="Arial" w:cs="Arial"/>
              </w:rPr>
            </w:pPr>
            <w:hyperlink r:id="rId9" w:history="1">
              <w:r w:rsidR="005B0EC0" w:rsidRPr="005B0EC0">
                <w:rPr>
                  <w:rFonts w:ascii="Arial" w:hAnsi="Arial" w:cs="Arial"/>
                </w:rPr>
                <w:t>kipikasa_martin@vsdas.sk</w:t>
              </w:r>
            </w:hyperlink>
          </w:p>
        </w:tc>
      </w:tr>
      <w:tr w:rsidR="005B0EC0" w:rsidTr="005B0EC0">
        <w:trPr>
          <w:trHeight w:val="25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>Ing. Milan Polovka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>+421 917 46 62 06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B0EC0" w:rsidRPr="005B0EC0" w:rsidRDefault="009A6749">
            <w:pPr>
              <w:rPr>
                <w:rFonts w:ascii="Arial" w:hAnsi="Arial" w:cs="Arial"/>
              </w:rPr>
            </w:pPr>
            <w:hyperlink r:id="rId10" w:history="1">
              <w:r w:rsidR="005B0EC0" w:rsidRPr="005B0EC0">
                <w:rPr>
                  <w:rFonts w:ascii="Arial" w:hAnsi="Arial" w:cs="Arial"/>
                </w:rPr>
                <w:t>polovka_milan@vsdas.sk</w:t>
              </w:r>
            </w:hyperlink>
          </w:p>
        </w:tc>
      </w:tr>
      <w:tr w:rsidR="005B0EC0" w:rsidTr="005B0EC0">
        <w:trPr>
          <w:trHeight w:val="25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 xml:space="preserve">Iveta </w:t>
            </w:r>
            <w:proofErr w:type="spellStart"/>
            <w:r w:rsidRPr="005B0EC0">
              <w:rPr>
                <w:rFonts w:ascii="Arial" w:hAnsi="Arial" w:cs="Arial"/>
              </w:rPr>
              <w:t>Nosianová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>+421 905 84 80 82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B0EC0" w:rsidRPr="005B0EC0" w:rsidRDefault="009A6749">
            <w:pPr>
              <w:rPr>
                <w:rFonts w:ascii="Arial" w:hAnsi="Arial" w:cs="Arial"/>
              </w:rPr>
            </w:pPr>
            <w:hyperlink r:id="rId11" w:history="1">
              <w:r w:rsidR="005B0EC0" w:rsidRPr="005B0EC0">
                <w:rPr>
                  <w:rFonts w:ascii="Arial" w:hAnsi="Arial" w:cs="Arial"/>
                </w:rPr>
                <w:t>nosianova_iveta@vsdas.sk</w:t>
              </w:r>
            </w:hyperlink>
          </w:p>
        </w:tc>
      </w:tr>
      <w:tr w:rsidR="005B0EC0" w:rsidTr="005B0EC0">
        <w:trPr>
          <w:trHeight w:val="270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>Ing. Zdenka Argalášová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>+421 907 93 24 76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B0EC0" w:rsidRPr="005B0EC0" w:rsidRDefault="009A6749">
            <w:pPr>
              <w:rPr>
                <w:rFonts w:ascii="Arial" w:hAnsi="Arial" w:cs="Arial"/>
              </w:rPr>
            </w:pPr>
            <w:hyperlink r:id="rId12" w:history="1">
              <w:r w:rsidR="005B0EC0" w:rsidRPr="005B0EC0">
                <w:rPr>
                  <w:rFonts w:ascii="Arial" w:hAnsi="Arial" w:cs="Arial"/>
                </w:rPr>
                <w:t>argalasova_zdena@vsdas.sk</w:t>
              </w:r>
            </w:hyperlink>
          </w:p>
        </w:tc>
      </w:tr>
      <w:tr w:rsidR="005B0EC0" w:rsidTr="005B0EC0">
        <w:trPr>
          <w:trHeight w:val="255"/>
        </w:trPr>
        <w:tc>
          <w:tcPr>
            <w:tcW w:w="3109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>Mgr. Katarína Boková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5B0EC0" w:rsidRPr="005B0EC0" w:rsidRDefault="005B0EC0">
            <w:pPr>
              <w:rPr>
                <w:rFonts w:ascii="Arial" w:hAnsi="Arial" w:cs="Arial"/>
              </w:rPr>
            </w:pPr>
            <w:r w:rsidRPr="005B0EC0">
              <w:rPr>
                <w:rFonts w:ascii="Arial" w:hAnsi="Arial" w:cs="Arial"/>
              </w:rPr>
              <w:t>+421 918 92</w:t>
            </w:r>
            <w:r>
              <w:rPr>
                <w:rFonts w:ascii="Arial" w:hAnsi="Arial" w:cs="Arial"/>
              </w:rPr>
              <w:t xml:space="preserve"> </w:t>
            </w:r>
            <w:r w:rsidRPr="005B0EC0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 xml:space="preserve"> </w:t>
            </w:r>
            <w:r w:rsidRPr="005B0EC0">
              <w:rPr>
                <w:rFonts w:ascii="Arial" w:hAnsi="Arial" w:cs="Arial"/>
              </w:rPr>
              <w:t>85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5B0EC0" w:rsidRPr="005B0EC0" w:rsidRDefault="009A6749">
            <w:pPr>
              <w:rPr>
                <w:rFonts w:ascii="Arial" w:hAnsi="Arial" w:cs="Arial"/>
              </w:rPr>
            </w:pPr>
            <w:hyperlink r:id="rId13" w:history="1">
              <w:r w:rsidR="005B0EC0" w:rsidRPr="005B0EC0">
                <w:rPr>
                  <w:rFonts w:ascii="Arial" w:hAnsi="Arial" w:cs="Arial"/>
                </w:rPr>
                <w:t>bokova_katarina@vsdas.sk</w:t>
              </w:r>
            </w:hyperlink>
          </w:p>
        </w:tc>
      </w:tr>
    </w:tbl>
    <w:p w:rsidR="00A21A38" w:rsidRDefault="00A21A38" w:rsidP="00A21A38"/>
    <w:p w:rsidR="00A21A38" w:rsidRDefault="00A21A38" w:rsidP="00A21A38"/>
    <w:p w:rsidR="00A21A38" w:rsidRDefault="00A21A38" w:rsidP="00A21A38"/>
    <w:p w:rsidR="00A21A38" w:rsidRDefault="00A21A38" w:rsidP="00A21A38"/>
    <w:p w:rsidR="00A21A38" w:rsidRDefault="00A21A38" w:rsidP="00A21A38"/>
    <w:p w:rsidR="005B0EC0" w:rsidRDefault="005B0EC0" w:rsidP="00A21A38"/>
    <w:p w:rsidR="005B0EC0" w:rsidRDefault="005B0EC0" w:rsidP="00A21A38"/>
    <w:p w:rsidR="00A21A38" w:rsidRPr="00A21A38" w:rsidRDefault="00A21A38" w:rsidP="00A21A38">
      <w:pPr>
        <w:rPr>
          <w:rFonts w:ascii="Arial" w:hAnsi="Arial" w:cs="Arial"/>
        </w:rPr>
      </w:pPr>
      <w:r w:rsidRPr="00A21A38">
        <w:rPr>
          <w:rFonts w:ascii="Arial" w:hAnsi="Arial" w:cs="Arial"/>
        </w:rPr>
        <w:t xml:space="preserve">Ing. Diana </w:t>
      </w:r>
      <w:proofErr w:type="spellStart"/>
      <w:r w:rsidRPr="00A21A38">
        <w:rPr>
          <w:rFonts w:ascii="Arial" w:hAnsi="Arial" w:cs="Arial"/>
        </w:rPr>
        <w:t>Legdanová</w:t>
      </w:r>
      <w:proofErr w:type="spellEnd"/>
    </w:p>
    <w:p w:rsidR="00A21A38" w:rsidRPr="00A21A38" w:rsidRDefault="00A21A38" w:rsidP="00A21A38">
      <w:pPr>
        <w:rPr>
          <w:rFonts w:ascii="Arial" w:hAnsi="Arial" w:cs="Arial"/>
        </w:rPr>
      </w:pPr>
      <w:r w:rsidRPr="00A21A38">
        <w:rPr>
          <w:rFonts w:ascii="Arial" w:hAnsi="Arial" w:cs="Arial"/>
        </w:rPr>
        <w:t>Vedúci odboru Riadenie bezpečnosti a kvality, VSD</w:t>
      </w:r>
      <w:r w:rsidR="00914F1E">
        <w:rPr>
          <w:rFonts w:ascii="Arial" w:hAnsi="Arial" w:cs="Arial"/>
        </w:rPr>
        <w:t xml:space="preserve">, </w:t>
      </w:r>
      <w:r w:rsidRPr="00A21A38">
        <w:rPr>
          <w:rFonts w:ascii="Arial" w:hAnsi="Arial" w:cs="Arial"/>
        </w:rPr>
        <w:t xml:space="preserve"> </w:t>
      </w:r>
      <w:proofErr w:type="spellStart"/>
      <w:r w:rsidRPr="00A21A38">
        <w:rPr>
          <w:rFonts w:ascii="Arial" w:hAnsi="Arial" w:cs="Arial"/>
        </w:rPr>
        <w:t>a.s</w:t>
      </w:r>
      <w:proofErr w:type="spellEnd"/>
      <w:r w:rsidRPr="00A21A38">
        <w:rPr>
          <w:rFonts w:ascii="Arial" w:hAnsi="Arial" w:cs="Arial"/>
        </w:rPr>
        <w:t>.</w:t>
      </w:r>
    </w:p>
    <w:p w:rsidR="00FC1ED7" w:rsidRPr="009E0D17" w:rsidRDefault="00FC1ED7" w:rsidP="00AA0DDE">
      <w:pPr>
        <w:rPr>
          <w:rFonts w:ascii="Calibri" w:hAnsi="Calibri" w:cs="Calibri"/>
        </w:rPr>
      </w:pPr>
    </w:p>
    <w:p w:rsidR="00F250D8" w:rsidRPr="009E0D17" w:rsidRDefault="00F250D8" w:rsidP="00AA0DDE">
      <w:pPr>
        <w:rPr>
          <w:rFonts w:ascii="Calibri" w:hAnsi="Calibri" w:cs="Calibri"/>
        </w:rPr>
      </w:pPr>
    </w:p>
    <w:p w:rsidR="00F250D8" w:rsidRPr="00AA0DDE" w:rsidRDefault="00F250D8" w:rsidP="00AA0DDE"/>
    <w:sectPr w:rsidR="00F250D8" w:rsidRPr="00AA0DDE" w:rsidSect="00C262A6">
      <w:headerReference w:type="default" r:id="rId14"/>
      <w:pgSz w:w="11907" w:h="16840" w:code="9"/>
      <w:pgMar w:top="2948" w:right="1134" w:bottom="1247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49" w:rsidRDefault="009A6749">
      <w:r>
        <w:separator/>
      </w:r>
    </w:p>
  </w:endnote>
  <w:endnote w:type="continuationSeparator" w:id="0">
    <w:p w:rsidR="009A6749" w:rsidRDefault="009A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nnogy Light">
    <w:panose1 w:val="020B0303040000020003"/>
    <w:charset w:val="00"/>
    <w:family w:val="swiss"/>
    <w:notTrueType/>
    <w:pitch w:val="variable"/>
    <w:sig w:usb0="00000287" w:usb1="00000000" w:usb2="00000000" w:usb3="00000000" w:csb0="0000009F" w:csb1="00000000"/>
  </w:font>
  <w:font w:name="Innogy Bold">
    <w:panose1 w:val="020B0803040000020003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49" w:rsidRDefault="009A6749">
      <w:r>
        <w:separator/>
      </w:r>
    </w:p>
  </w:footnote>
  <w:footnote w:type="continuationSeparator" w:id="0">
    <w:p w:rsidR="009A6749" w:rsidRDefault="009A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2A6" w:rsidRPr="00402038" w:rsidRDefault="00914F1E" w:rsidP="00C262A6">
    <w:pPr>
      <w:pStyle w:val="Hlavika"/>
      <w:rPr>
        <w:rFonts w:ascii="Innogy Light" w:hAnsi="Innogy Light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032b4fa1b221138c4f9c243a" descr="{&quot;HashCode&quot;:185256128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14F1E" w:rsidRPr="00914F1E" w:rsidRDefault="00914F1E" w:rsidP="00914F1E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914F1E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Interné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32b4fa1b221138c4f9c243a" o:spid="_x0000_s1026" type="#_x0000_t202" alt="{&quot;HashCode&quot;:1852561286,&quot;Height&quot;:842.0,&quot;Width&quot;:595.0,&quot;Placement&quot;:&quot;Header&quot;,&quot;Index&quot;:&quot;Primary&quot;,&quot;Section&quot;:1,&quot;Top&quot;:0.0,&quot;Left&quot;:0.0}" style="position:absolute;margin-left:0;margin-top:15pt;width:595.35pt;height:2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" o:allowincell="f" filled="f" stroked="f" strokeweight=".5pt">
              <v:fill o:detectmouseclick="t"/>
              <v:textbox inset=",0,20pt,0">
                <w:txbxContent>
                  <w:p w:rsidR="00914F1E" w:rsidRPr="00914F1E" w:rsidRDefault="00914F1E" w:rsidP="00914F1E">
                    <w:pPr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914F1E">
                      <w:rPr>
                        <w:rFonts w:ascii="Calibri" w:hAnsi="Calibri" w:cs="Calibri"/>
                        <w:color w:val="737373"/>
                        <w:sz w:val="20"/>
                      </w:rPr>
                      <w:t>Interné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1A38"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4006850</wp:posOffset>
              </wp:positionH>
              <wp:positionV relativeFrom="paragraph">
                <wp:posOffset>3175</wp:posOffset>
              </wp:positionV>
              <wp:extent cx="1249680" cy="91440"/>
              <wp:effectExtent l="0" t="0" r="0" b="0"/>
              <wp:wrapSquare wrapText="bothSides"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62A6" w:rsidRPr="00402038" w:rsidRDefault="00C262A6" w:rsidP="00C262A6">
                          <w:pPr>
                            <w:pStyle w:val="Bezriadkovania"/>
                            <w:rPr>
                              <w:rFonts w:ascii="Innogy Bold" w:hAnsi="Innogy Bold"/>
                              <w:vanish/>
                              <w:color w:val="943634"/>
                              <w:sz w:val="18"/>
                              <w:szCs w:val="18"/>
                            </w:rPr>
                          </w:pPr>
                          <w:r w:rsidRPr="00402038">
                            <w:rPr>
                              <w:rFonts w:ascii="Innogy Bold" w:hAnsi="Innogy Bold"/>
                              <w:vanish/>
                              <w:color w:val="943634"/>
                              <w:sz w:val="18"/>
                              <w:szCs w:val="18"/>
                            </w:rPr>
                            <w:t>Logo:</w:t>
                          </w:r>
                        </w:p>
                        <w:p w:rsidR="00C262A6" w:rsidRPr="00402038" w:rsidRDefault="00C262A6" w:rsidP="00C262A6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</w:pPr>
                          <w:r w:rsidRPr="00402038"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  <w:t>Velikost: 1,37 x 1,5 cm</w:t>
                          </w:r>
                        </w:p>
                        <w:p w:rsidR="00C262A6" w:rsidRPr="00402038" w:rsidRDefault="00C262A6" w:rsidP="00C262A6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</w:pPr>
                          <w:r w:rsidRPr="00402038"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  <w:t>Horní okraj 1,8cm</w:t>
                          </w:r>
                        </w:p>
                        <w:p w:rsidR="00C262A6" w:rsidRPr="00402038" w:rsidRDefault="00C262A6" w:rsidP="00C262A6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</w:pPr>
                          <w:r w:rsidRPr="00402038"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  <w:t xml:space="preserve">Levý okraj: 2 cm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pt;margin-top:.25pt;width:98.4pt;height:7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" stroked="f">
              <v:textbox style="mso-fit-shape-to-text:t">
                <w:txbxContent>
                  <w:p w:rsidR="00C262A6" w:rsidRPr="00402038" w:rsidRDefault="00C262A6" w:rsidP="00C262A6">
                    <w:pPr>
                      <w:pStyle w:val="Bezriadkovania"/>
                      <w:rPr>
                        <w:rFonts w:ascii="Innogy Bold" w:hAnsi="Innogy Bold"/>
                        <w:vanish/>
                        <w:color w:val="943634"/>
                        <w:sz w:val="18"/>
                        <w:szCs w:val="18"/>
                      </w:rPr>
                    </w:pPr>
                    <w:r w:rsidRPr="00402038">
                      <w:rPr>
                        <w:rFonts w:ascii="Innogy Bold" w:hAnsi="Innogy Bold"/>
                        <w:vanish/>
                        <w:color w:val="943634"/>
                        <w:sz w:val="18"/>
                        <w:szCs w:val="18"/>
                      </w:rPr>
                      <w:t>Logo:</w:t>
                    </w:r>
                  </w:p>
                  <w:p w:rsidR="00C262A6" w:rsidRPr="00402038" w:rsidRDefault="00C262A6" w:rsidP="00C262A6">
                    <w:pPr>
                      <w:pStyle w:val="Bezriadkovania"/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</w:pPr>
                    <w:r w:rsidRPr="00402038"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  <w:t>Velikost: 1,37 x 1,5 cm</w:t>
                    </w:r>
                  </w:p>
                  <w:p w:rsidR="00C262A6" w:rsidRPr="00402038" w:rsidRDefault="00C262A6" w:rsidP="00C262A6">
                    <w:pPr>
                      <w:pStyle w:val="Bezriadkovania"/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</w:pPr>
                    <w:r w:rsidRPr="00402038"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  <w:t>Horní okraj 1,8cm</w:t>
                    </w:r>
                  </w:p>
                  <w:p w:rsidR="00C262A6" w:rsidRPr="00402038" w:rsidRDefault="00C262A6" w:rsidP="00C262A6">
                    <w:pPr>
                      <w:pStyle w:val="Bezriadkovania"/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</w:pPr>
                    <w:r w:rsidRPr="00402038"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  <w:t xml:space="preserve">Levý okraj: 2 cm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21A38"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5715</wp:posOffset>
              </wp:positionV>
              <wp:extent cx="1249680" cy="91440"/>
              <wp:effectExtent l="0" t="0" r="0" b="0"/>
              <wp:wrapSquare wrapText="bothSides"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62A6" w:rsidRPr="00402038" w:rsidRDefault="00C262A6" w:rsidP="00C262A6">
                          <w:pPr>
                            <w:pStyle w:val="Bezriadkovania"/>
                            <w:rPr>
                              <w:rFonts w:ascii="Innogy Bold" w:hAnsi="Innogy Bold"/>
                              <w:vanish/>
                              <w:color w:val="943634"/>
                              <w:sz w:val="18"/>
                              <w:szCs w:val="18"/>
                            </w:rPr>
                          </w:pPr>
                          <w:r w:rsidRPr="00402038">
                            <w:rPr>
                              <w:rFonts w:ascii="Innogy Bold" w:hAnsi="Innogy Bold"/>
                              <w:vanish/>
                              <w:color w:val="943634"/>
                              <w:sz w:val="18"/>
                              <w:szCs w:val="18"/>
                            </w:rPr>
                            <w:t>Logo:</w:t>
                          </w:r>
                        </w:p>
                        <w:p w:rsidR="00C262A6" w:rsidRPr="00402038" w:rsidRDefault="00C262A6" w:rsidP="00C262A6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</w:pPr>
                          <w:r w:rsidRPr="00402038"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  <w:t>Velikost: 1,61 x 1 cm</w:t>
                          </w:r>
                        </w:p>
                        <w:p w:rsidR="00C262A6" w:rsidRPr="00402038" w:rsidRDefault="00C262A6" w:rsidP="00C262A6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</w:pPr>
                          <w:r w:rsidRPr="00402038"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  <w:t>Horní okraj 2cm</w:t>
                          </w:r>
                        </w:p>
                        <w:p w:rsidR="00C262A6" w:rsidRPr="00402038" w:rsidRDefault="00C262A6" w:rsidP="00C262A6">
                          <w:pPr>
                            <w:pStyle w:val="Bezriadkovania"/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</w:pPr>
                          <w:r w:rsidRPr="00402038">
                            <w:rPr>
                              <w:rFonts w:ascii="Innogy Light" w:hAnsi="Innogy Light"/>
                              <w:vanish/>
                              <w:color w:val="943634"/>
                              <w:sz w:val="18"/>
                              <w:szCs w:val="18"/>
                            </w:rPr>
                            <w:t xml:space="preserve">Levý okraj: 2,5 cm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60pt;margin-top:.45pt;width:98.4pt;height:7.2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" stroked="f">
              <v:textbox style="mso-fit-shape-to-text:t">
                <w:txbxContent>
                  <w:p w:rsidR="00C262A6" w:rsidRPr="00402038" w:rsidRDefault="00C262A6" w:rsidP="00C262A6">
                    <w:pPr>
                      <w:pStyle w:val="Bezriadkovania"/>
                      <w:rPr>
                        <w:rFonts w:ascii="Innogy Bold" w:hAnsi="Innogy Bold"/>
                        <w:vanish/>
                        <w:color w:val="943634"/>
                        <w:sz w:val="18"/>
                        <w:szCs w:val="18"/>
                      </w:rPr>
                    </w:pPr>
                    <w:r w:rsidRPr="00402038">
                      <w:rPr>
                        <w:rFonts w:ascii="Innogy Bold" w:hAnsi="Innogy Bold"/>
                        <w:vanish/>
                        <w:color w:val="943634"/>
                        <w:sz w:val="18"/>
                        <w:szCs w:val="18"/>
                      </w:rPr>
                      <w:t>Logo:</w:t>
                    </w:r>
                  </w:p>
                  <w:p w:rsidR="00C262A6" w:rsidRPr="00402038" w:rsidRDefault="00C262A6" w:rsidP="00C262A6">
                    <w:pPr>
                      <w:pStyle w:val="Bezriadkovania"/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</w:pPr>
                    <w:r w:rsidRPr="00402038"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  <w:t>Velikost: 1,61 x 1 cm</w:t>
                    </w:r>
                  </w:p>
                  <w:p w:rsidR="00C262A6" w:rsidRPr="00402038" w:rsidRDefault="00C262A6" w:rsidP="00C262A6">
                    <w:pPr>
                      <w:pStyle w:val="Bezriadkovania"/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</w:pPr>
                    <w:r w:rsidRPr="00402038"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  <w:t>Horní okraj 2cm</w:t>
                    </w:r>
                  </w:p>
                  <w:p w:rsidR="00C262A6" w:rsidRPr="00402038" w:rsidRDefault="00C262A6" w:rsidP="00C262A6">
                    <w:pPr>
                      <w:pStyle w:val="Bezriadkovania"/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</w:pPr>
                    <w:r w:rsidRPr="00402038">
                      <w:rPr>
                        <w:rFonts w:ascii="Innogy Light" w:hAnsi="Innogy Light"/>
                        <w:vanish/>
                        <w:color w:val="943634"/>
                        <w:sz w:val="18"/>
                        <w:szCs w:val="18"/>
                      </w:rPr>
                      <w:t xml:space="preserve">Levý okraj: 2,5 cm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262A6" w:rsidRPr="00402038" w:rsidRDefault="00C262A6" w:rsidP="00C262A6">
    <w:pPr>
      <w:pStyle w:val="Hlavika"/>
      <w:rPr>
        <w:rFonts w:ascii="Innogy Light" w:hAnsi="Innogy Light"/>
        <w:color w:val="000000"/>
      </w:rPr>
    </w:pPr>
  </w:p>
  <w:p w:rsidR="00C262A6" w:rsidRPr="00402038" w:rsidRDefault="00A21A38" w:rsidP="00C262A6">
    <w:pPr>
      <w:pStyle w:val="Hlavika"/>
      <w:rPr>
        <w:rFonts w:ascii="Innogy Light" w:hAnsi="Innogy Light"/>
        <w:color w:val="000000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56704" behindDoc="0" locked="1" layoutInCell="1" allowOverlap="1">
          <wp:simplePos x="0" y="0"/>
          <wp:positionH relativeFrom="page">
            <wp:posOffset>902335</wp:posOffset>
          </wp:positionH>
          <wp:positionV relativeFrom="page">
            <wp:posOffset>742315</wp:posOffset>
          </wp:positionV>
          <wp:extent cx="579120" cy="316230"/>
          <wp:effectExtent l="0" t="0" r="0" b="0"/>
          <wp:wrapNone/>
          <wp:docPr id="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31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E3D"/>
    <w:rsid w:val="00025689"/>
    <w:rsid w:val="00030877"/>
    <w:rsid w:val="000322F7"/>
    <w:rsid w:val="0003316E"/>
    <w:rsid w:val="00087483"/>
    <w:rsid w:val="000B00E1"/>
    <w:rsid w:val="000B60B4"/>
    <w:rsid w:val="000D165F"/>
    <w:rsid w:val="001158B1"/>
    <w:rsid w:val="00127412"/>
    <w:rsid w:val="00176EF2"/>
    <w:rsid w:val="00182146"/>
    <w:rsid w:val="001A2AF6"/>
    <w:rsid w:val="001C12E8"/>
    <w:rsid w:val="001C32B2"/>
    <w:rsid w:val="001E23BE"/>
    <w:rsid w:val="00225E6E"/>
    <w:rsid w:val="0025103F"/>
    <w:rsid w:val="0027371B"/>
    <w:rsid w:val="002C2715"/>
    <w:rsid w:val="002E7478"/>
    <w:rsid w:val="002F1F46"/>
    <w:rsid w:val="00314B1C"/>
    <w:rsid w:val="003558C3"/>
    <w:rsid w:val="0038343D"/>
    <w:rsid w:val="00392C25"/>
    <w:rsid w:val="003F182A"/>
    <w:rsid w:val="003F3959"/>
    <w:rsid w:val="00402038"/>
    <w:rsid w:val="00414C04"/>
    <w:rsid w:val="0042769F"/>
    <w:rsid w:val="00445F52"/>
    <w:rsid w:val="00495B7B"/>
    <w:rsid w:val="004A5A61"/>
    <w:rsid w:val="004D258D"/>
    <w:rsid w:val="004E3FBA"/>
    <w:rsid w:val="004E416D"/>
    <w:rsid w:val="00500539"/>
    <w:rsid w:val="0050251B"/>
    <w:rsid w:val="00546CDE"/>
    <w:rsid w:val="00572B78"/>
    <w:rsid w:val="005B0EC0"/>
    <w:rsid w:val="005B7FE6"/>
    <w:rsid w:val="00635A7A"/>
    <w:rsid w:val="0064157F"/>
    <w:rsid w:val="00645152"/>
    <w:rsid w:val="006640A4"/>
    <w:rsid w:val="00687605"/>
    <w:rsid w:val="006B26E9"/>
    <w:rsid w:val="006E5F84"/>
    <w:rsid w:val="0072678D"/>
    <w:rsid w:val="00776576"/>
    <w:rsid w:val="00776864"/>
    <w:rsid w:val="00776DB3"/>
    <w:rsid w:val="00782CD9"/>
    <w:rsid w:val="007A492C"/>
    <w:rsid w:val="007C391A"/>
    <w:rsid w:val="007D3778"/>
    <w:rsid w:val="007E1C66"/>
    <w:rsid w:val="007E2C92"/>
    <w:rsid w:val="008116F5"/>
    <w:rsid w:val="008619DF"/>
    <w:rsid w:val="0087442A"/>
    <w:rsid w:val="008C5DE2"/>
    <w:rsid w:val="008D1BD3"/>
    <w:rsid w:val="008E5843"/>
    <w:rsid w:val="008F1382"/>
    <w:rsid w:val="00903E56"/>
    <w:rsid w:val="00914F1E"/>
    <w:rsid w:val="0093477C"/>
    <w:rsid w:val="00960357"/>
    <w:rsid w:val="009A3F7A"/>
    <w:rsid w:val="009A6749"/>
    <w:rsid w:val="009D3849"/>
    <w:rsid w:val="009E0D17"/>
    <w:rsid w:val="00A046CD"/>
    <w:rsid w:val="00A21A38"/>
    <w:rsid w:val="00A4194A"/>
    <w:rsid w:val="00A47ADD"/>
    <w:rsid w:val="00A6418B"/>
    <w:rsid w:val="00A940F4"/>
    <w:rsid w:val="00AA0DDE"/>
    <w:rsid w:val="00AA5C25"/>
    <w:rsid w:val="00B107B0"/>
    <w:rsid w:val="00B13036"/>
    <w:rsid w:val="00B50310"/>
    <w:rsid w:val="00B505DD"/>
    <w:rsid w:val="00B50EAB"/>
    <w:rsid w:val="00B5238C"/>
    <w:rsid w:val="00B609F6"/>
    <w:rsid w:val="00B725C2"/>
    <w:rsid w:val="00B838CB"/>
    <w:rsid w:val="00BB12DA"/>
    <w:rsid w:val="00BD6169"/>
    <w:rsid w:val="00BD6295"/>
    <w:rsid w:val="00BF12AA"/>
    <w:rsid w:val="00C01042"/>
    <w:rsid w:val="00C15508"/>
    <w:rsid w:val="00C16F02"/>
    <w:rsid w:val="00C262A6"/>
    <w:rsid w:val="00C4101C"/>
    <w:rsid w:val="00C57CF5"/>
    <w:rsid w:val="00C80551"/>
    <w:rsid w:val="00C84B30"/>
    <w:rsid w:val="00C95A95"/>
    <w:rsid w:val="00CB17F7"/>
    <w:rsid w:val="00CD337B"/>
    <w:rsid w:val="00D14BDD"/>
    <w:rsid w:val="00D171AE"/>
    <w:rsid w:val="00D20A4F"/>
    <w:rsid w:val="00D30835"/>
    <w:rsid w:val="00D361A0"/>
    <w:rsid w:val="00D36B68"/>
    <w:rsid w:val="00D951EB"/>
    <w:rsid w:val="00DC207A"/>
    <w:rsid w:val="00DD0FC4"/>
    <w:rsid w:val="00DE798C"/>
    <w:rsid w:val="00E033A3"/>
    <w:rsid w:val="00E32E3D"/>
    <w:rsid w:val="00E52972"/>
    <w:rsid w:val="00E569E1"/>
    <w:rsid w:val="00E77266"/>
    <w:rsid w:val="00E81294"/>
    <w:rsid w:val="00EE44DD"/>
    <w:rsid w:val="00EF45C5"/>
    <w:rsid w:val="00F250D8"/>
    <w:rsid w:val="00F25343"/>
    <w:rsid w:val="00F30998"/>
    <w:rsid w:val="00F80A5C"/>
    <w:rsid w:val="00F91FF5"/>
    <w:rsid w:val="00FA3B9E"/>
    <w:rsid w:val="00FA3F41"/>
    <w:rsid w:val="00FC05EA"/>
    <w:rsid w:val="00FC188F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DBCF39"/>
  <w15:docId w15:val="{4BEA61A7-BDE5-41D2-9162-3258DC50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72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42769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27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C262A6"/>
    <w:rPr>
      <w:sz w:val="24"/>
      <w:szCs w:val="24"/>
    </w:rPr>
  </w:style>
  <w:style w:type="paragraph" w:styleId="Bezriadkovania">
    <w:name w:val="No Spacing"/>
    <w:uiPriority w:val="1"/>
    <w:qFormat/>
    <w:rsid w:val="00C262A6"/>
    <w:rPr>
      <w:rFonts w:ascii="Calibri" w:eastAsia="Calibri" w:hAnsi="Calibri"/>
      <w:sz w:val="22"/>
      <w:szCs w:val="22"/>
      <w:lang w:val="cs-CZ"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5B0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kova_katarina@vsdas.sk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argalasova_zdena@vsdas.s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sianova_iveta@vsdas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lovka_milan@vsdas.sk" TargetMode="External"/><Relationship Id="rId4" Type="http://schemas.openxmlformats.org/officeDocument/2006/relationships/styles" Target="styles.xml"/><Relationship Id="rId9" Type="http://schemas.openxmlformats.org/officeDocument/2006/relationships/hyperlink" Target="mailto:kipikasa_martin@vsdas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AA71D65DC9334E86A1DA8A379679ED" ma:contentTypeVersion="0" ma:contentTypeDescription="Umožňuje vytvoriť nový dokument." ma:contentTypeScope="" ma:versionID="f59095329f5174e242ea583bc5e5aa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ffd0f42943e496e21980a7bc59f7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B3ED44-5756-40B7-BF0D-E4E97FA88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4F23C-ACC5-4429-83ED-4D9DC6BE9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D95B9-B6C9-47B0-931E-C4FDA02681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vaskova_zuzana</dc:creator>
  <cp:keywords/>
  <cp:lastModifiedBy>Zdenka Argalasova</cp:lastModifiedBy>
  <cp:revision>3</cp:revision>
  <dcterms:created xsi:type="dcterms:W3CDTF">2020-10-05T09:26:00Z</dcterms:created>
  <dcterms:modified xsi:type="dcterms:W3CDTF">2020-10-05T09:26:00Z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0x010100AFAA71D65DC9334E86A1DA8A379679ED</vt:lpwstr>
  </property>
  <property fmtid="{D5CDD505-2E9C-101B-9397-08002B2CF9AE}" pid="3" name="MSIP_Label_95735d50-5f7f-43c0-9275-9e0a0225fe8d_Enabled">
    <vt:lpwstr>True</vt:lpwstr>
  </property>
  <property fmtid="{D5CDD505-2E9C-101B-9397-08002B2CF9AE}" pid="4" name="MSIP_Label_95735d50-5f7f-43c0-9275-9e0a0225fe8d_SiteId">
    <vt:lpwstr>f73079a1-51f2-4daf-8e6b-275cf29e42c6</vt:lpwstr>
  </property>
  <property fmtid="{D5CDD505-2E9C-101B-9397-08002B2CF9AE}" pid="5" name="MSIP_Label_95735d50-5f7f-43c0-9275-9e0a0225fe8d_Owner">
    <vt:lpwstr>argalasova_zdena@vsdas.sk</vt:lpwstr>
  </property>
  <property fmtid="{D5CDD505-2E9C-101B-9397-08002B2CF9AE}" pid="6" name="MSIP_Label_95735d50-5f7f-43c0-9275-9e0a0225fe8d_SetDate">
    <vt:lpwstr>2020-10-05T09:04:14.7288104Z</vt:lpwstr>
  </property>
  <property fmtid="{D5CDD505-2E9C-101B-9397-08002B2CF9AE}" pid="7" name="MSIP_Label_95735d50-5f7f-43c0-9275-9e0a0225fe8d_Name">
    <vt:lpwstr>Interné</vt:lpwstr>
  </property>
  <property fmtid="{D5CDD505-2E9C-101B-9397-08002B2CF9AE}" pid="8" name="MSIP_Label_95735d50-5f7f-43c0-9275-9e0a0225fe8d_Application">
    <vt:lpwstr>Microsoft Azure Information Protection</vt:lpwstr>
  </property>
  <property fmtid="{D5CDD505-2E9C-101B-9397-08002B2CF9AE}" pid="9" name="MSIP_Label_95735d50-5f7f-43c0-9275-9e0a0225fe8d_ActionId">
    <vt:lpwstr>bc6a9ee6-daf4-4558-a894-3f6a9065e9d7</vt:lpwstr>
  </property>
  <property fmtid="{D5CDD505-2E9C-101B-9397-08002B2CF9AE}" pid="10" name="MSIP_Label_95735d50-5f7f-43c0-9275-9e0a0225fe8d_Extended_MSFT_Method">
    <vt:lpwstr>Automatic</vt:lpwstr>
  </property>
  <property fmtid="{D5CDD505-2E9C-101B-9397-08002B2CF9AE}" pid="11" name="Sensitivity">
    <vt:lpwstr>Interné</vt:lpwstr>
  </property>
</Properties>
</file>